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C" w:rsidRPr="000E65F0" w:rsidRDefault="008808EC" w:rsidP="008808EC">
      <w:pPr>
        <w:spacing w:after="200" w:line="276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5F0">
        <w:rPr>
          <w:rFonts w:ascii="Times New Roman" w:eastAsia="Calibri" w:hAnsi="Times New Roman" w:cs="Times New Roman"/>
          <w:b/>
          <w:sz w:val="28"/>
          <w:szCs w:val="28"/>
        </w:rPr>
        <w:t>Защита проекта «Два века русской поэзии. Век двадцатый»</w:t>
      </w:r>
    </w:p>
    <w:p w:rsidR="008808EC" w:rsidRPr="000E65F0" w:rsidRDefault="008808EC" w:rsidP="008808EC">
      <w:pPr>
        <w:spacing w:after="200" w:line="276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5F0">
        <w:rPr>
          <w:rFonts w:ascii="Times New Roman" w:eastAsia="Calibri" w:hAnsi="Times New Roman" w:cs="Times New Roman"/>
          <w:b/>
          <w:sz w:val="28"/>
          <w:szCs w:val="28"/>
        </w:rPr>
        <w:t>Сценарий итогового мероприятия в форме литературного бала</w:t>
      </w:r>
    </w:p>
    <w:p w:rsidR="008808EC" w:rsidRPr="000E65F0" w:rsidRDefault="008808EC" w:rsidP="008808EC">
      <w:pPr>
        <w:spacing w:after="200" w:line="276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5F0">
        <w:rPr>
          <w:rFonts w:ascii="Times New Roman" w:eastAsia="Calibri" w:hAnsi="Times New Roman" w:cs="Times New Roman"/>
          <w:b/>
          <w:sz w:val="28"/>
          <w:szCs w:val="28"/>
        </w:rPr>
        <w:t>«Мы приглашаем вас в «Бродячую собаку»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 xml:space="preserve">ЗВУЧИТ МУЗЫКА. Олег </w:t>
      </w:r>
      <w:proofErr w:type="spellStart"/>
      <w:r w:rsidRPr="000E65F0">
        <w:rPr>
          <w:rFonts w:ascii="Times New Roman" w:hAnsi="Times New Roman" w:cs="Times New Roman"/>
          <w:b/>
          <w:sz w:val="28"/>
          <w:szCs w:val="28"/>
        </w:rPr>
        <w:t>Погудин</w:t>
      </w:r>
      <w:proofErr w:type="spellEnd"/>
      <w:r w:rsidRPr="000E65F0">
        <w:rPr>
          <w:rFonts w:ascii="Times New Roman" w:hAnsi="Times New Roman" w:cs="Times New Roman"/>
          <w:b/>
          <w:sz w:val="28"/>
          <w:szCs w:val="28"/>
        </w:rPr>
        <w:t>. Романс «ПЕТЕРБУРГ».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>Видеоряд. Самые красивые места Санкт – Петербурга.</w:t>
      </w:r>
    </w:p>
    <w:p w:rsidR="00AF2853" w:rsidRPr="000E65F0" w:rsidRDefault="00AF285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СЛУШАЕМ 1 куплет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Выходят 2 пары ведущих, гуляют по городу, прячутся под зонтом от дождя.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Опять дождь…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нет, уже заканчивается. А ты еще не привыкла, в Петербурге все время идет дождь. Такой климат.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Здесь особый дождь, который пробирает до косточек. Город – мираж, город – фантом, созданный и сотканный, кажется из одной воды. Туман, дождь, морось, метель - его постоянные спутники.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я люблю наш город и в дождь, и в снег. Это город Пушкина и Гоголя, Достоевского и Гончарова, Ахматовой и Блока, Бродского </w:t>
      </w:r>
      <w:proofErr w:type="gramStart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Кушнера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«Самый умышленный и отвлеченный город» в мире…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бросьте. Красивейший город мира. Мистический - да. Но не более того. 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призраки?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Кто-то видит их, кто-то нет…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вижу. Вон смотрите, бредет Акакий Акакиевич, герой Николая Васильевича Гоголя, потерянный и несчастный…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вот облокотились на парапет </w:t>
      </w:r>
      <w:proofErr w:type="gramStart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набережной  Онегин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Пушкин, они, по-моему, счастливы, непринужденно болтают.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Девушка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по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Сенной идет к Алене Ивановне Раскольников, бессмертный герой Достоевского, шаги считает - 730…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это, кажется, Свидригайлов отправился в свой последний путь по Большому проспекту. Идти недалеко…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почти у </w:t>
      </w:r>
      <w:proofErr w:type="gramStart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  из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история мистическая. 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мне гораздо ближе век 20-й - «</w:t>
      </w:r>
      <w:proofErr w:type="gramStart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Серебряный»…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Ахматова и Гумилев, Блок и Есенин, Маяковский в желтой кофте. И мистики не меньше, чем в 19-м…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Прелесть нашего города в том, что каждый видит в нем свою эпоху, любит свой Петербург.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Девушка </w:t>
      </w:r>
      <w:proofErr w:type="gramStart"/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мой любимый Летний сад, куда из эвакуации так спешила Анна Андреевна Ахматова.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 </w:t>
      </w:r>
      <w:proofErr w:type="gramStart"/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на 8 линии  Васильевского острова будет ждать ареста Мандельштам, а на Невском он закатит громкую пощечину Алексею Толстому.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Вглядитесь в эту стройную </w:t>
      </w:r>
      <w:proofErr w:type="spellStart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аристокатическую</w:t>
      </w:r>
      <w:proofErr w:type="spellEnd"/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фигуру. Это Александр Блок совершает свою знаменитую пешую прогулку по пригородам Петербурга. И с ним – его вечная спутница – Незнакомка.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вы говорите призраки! Да они живее всех живых! 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слышим их дыхание, ощущаем их присутствие, их интонации, их стихи.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1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-Надо только присмотреться, прислушаться…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2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Смотрите! А вот, кажется, какое – то кафе. Может быть, погреемся? Дождь переждем?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 2 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Хорошая идея! Смотрите! Не может быть! </w:t>
      </w:r>
      <w:r w:rsidRPr="000E6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(Читает вывеску (на экране):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рады приветствовать вас в нашем артистическом кабаре «Бродячая собака»! Сегодня в Программе «Поэты Серебряного века»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 1.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еще одно мистическое совпадение. Заглянем?</w:t>
      </w:r>
    </w:p>
    <w:p w:rsidR="00AF285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="00AF2853"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853" w:rsidRPr="000E65F0">
        <w:rPr>
          <w:rFonts w:ascii="Times New Roman" w:hAnsi="Times New Roman" w:cs="Times New Roman"/>
          <w:i/>
          <w:sz w:val="28"/>
          <w:szCs w:val="28"/>
        </w:rPr>
        <w:t>Звучит мелодия чарльстона.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Ведущие проходят в зал. Садятся за столик.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 xml:space="preserve">Девушка 1. </w:t>
      </w:r>
      <w:r w:rsidR="00AF2853" w:rsidRPr="000E65F0">
        <w:rPr>
          <w:rFonts w:ascii="Times New Roman" w:hAnsi="Times New Roman" w:cs="Times New Roman"/>
          <w:bCs/>
          <w:sz w:val="28"/>
          <w:szCs w:val="28"/>
        </w:rPr>
        <w:t xml:space="preserve">Как здорово! Мы в настоящем кабаре! Это же чарльстон! </w:t>
      </w:r>
      <w:proofErr w:type="spellStart"/>
      <w:r w:rsidRPr="000E65F0">
        <w:rPr>
          <w:rFonts w:ascii="Times New Roman" w:hAnsi="Times New Roman" w:cs="Times New Roman"/>
          <w:bCs/>
          <w:sz w:val="28"/>
          <w:szCs w:val="28"/>
        </w:rPr>
        <w:t>Чарльсто́н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 — танец, названный в честь города </w:t>
      </w:r>
      <w:hyperlink r:id="rId5" w:tooltip="Чарлстон (Южная Каролина)" w:history="1">
        <w:r w:rsidRPr="000E6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Чарльстон</w:t>
        </w:r>
      </w:hyperlink>
      <w:r w:rsidRPr="000E65F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tooltip="Южная Каролина" w:history="1">
        <w:r w:rsidRPr="000E6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Южной Каролине</w:t>
        </w:r>
      </w:hyperlink>
      <w:r w:rsidRPr="000E65F0">
        <w:rPr>
          <w:rFonts w:ascii="Times New Roman" w:hAnsi="Times New Roman" w:cs="Times New Roman"/>
          <w:sz w:val="28"/>
          <w:szCs w:val="28"/>
        </w:rPr>
        <w:t xml:space="preserve">. Чарльстон был новым танцем. Чарльстон был быстрым танцем. Чарльстон был простым танцем.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Юноша 1.</w:t>
      </w:r>
      <w:r w:rsidRPr="000E65F0">
        <w:rPr>
          <w:rFonts w:ascii="Times New Roman" w:hAnsi="Times New Roman" w:cs="Times New Roman"/>
          <w:sz w:val="28"/>
          <w:szCs w:val="28"/>
        </w:rPr>
        <w:t>Чарльстон был танцем, который можно было танцевать как с партнёром, так и в одиночку. К 1925 году его танцевали, казалось, все. Один танцевальный критик вспоминал о полицейском в Сент-Луисе, который регулировал уличное движение, танцуя чарльстон. Чарльстон был королём танцев!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Учащиеся исполняют Чарльстон.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К ведущим подходит официант.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Официант.</w:t>
      </w: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5F0">
        <w:rPr>
          <w:rFonts w:ascii="Times New Roman" w:hAnsi="Times New Roman" w:cs="Times New Roman"/>
          <w:sz w:val="28"/>
          <w:szCs w:val="28"/>
        </w:rPr>
        <w:t>Ба! Кого я вижу! Сколько лет, сколько зим! Где пропадали? Идите скорее, наши все уже здесь!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5F0">
        <w:rPr>
          <w:rFonts w:ascii="Times New Roman" w:hAnsi="Times New Roman" w:cs="Times New Roman"/>
          <w:i/>
          <w:sz w:val="28"/>
          <w:szCs w:val="28"/>
        </w:rPr>
        <w:t>(Обнимает по очереди каждого ведущего)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Официант.</w:t>
      </w:r>
      <w:r w:rsidRPr="000E65F0">
        <w:rPr>
          <w:rFonts w:ascii="Times New Roman" w:hAnsi="Times New Roman" w:cs="Times New Roman"/>
          <w:sz w:val="28"/>
          <w:szCs w:val="28"/>
        </w:rPr>
        <w:t xml:space="preserve"> Не удивляйтесь! Тут у нас так принято! (</w:t>
      </w:r>
      <w:r w:rsidRPr="000E65F0">
        <w:rPr>
          <w:rFonts w:ascii="Times New Roman" w:hAnsi="Times New Roman" w:cs="Times New Roman"/>
          <w:i/>
          <w:sz w:val="28"/>
          <w:szCs w:val="28"/>
        </w:rPr>
        <w:t>И уходит)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Юноша 1. </w:t>
      </w:r>
      <w:r w:rsidRPr="000E65F0">
        <w:rPr>
          <w:rFonts w:ascii="Times New Roman" w:hAnsi="Times New Roman" w:cs="Times New Roman"/>
          <w:sz w:val="28"/>
          <w:szCs w:val="28"/>
        </w:rPr>
        <w:t>Куда это мы с вами попали?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Уважаемые дамы и господа! Давайте перенесемся в Петербург ровно на сто лет назад.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Девушка 2. </w:t>
      </w:r>
      <w:r w:rsidRPr="000E65F0">
        <w:rPr>
          <w:rFonts w:ascii="Times New Roman" w:hAnsi="Times New Roman" w:cs="Times New Roman"/>
          <w:sz w:val="28"/>
          <w:szCs w:val="28"/>
        </w:rPr>
        <w:t xml:space="preserve">Литературное кабаре «Бродячая собака» было открыто в Петербурге в новогоднюю ночь с 31 декабря 1911 года на 1 января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1912  года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>, в доме за номером 5 на Михайловской площади, т. е. в самом центре города. Название, безусловно, было выбрано не случайно. Поэты начала века, тощие, голодные, стаями шатавшиеся по темным улицам и подворотням, наводя страх на обывателей, действительно были похожи на бездомных псов. Дикие и вольные, они презирали своих домашних прирученных собратьев и их хозяев.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Юноша 2. </w:t>
      </w:r>
      <w:r w:rsidRPr="000E65F0">
        <w:rPr>
          <w:rFonts w:ascii="Times New Roman" w:hAnsi="Times New Roman" w:cs="Times New Roman"/>
          <w:sz w:val="28"/>
          <w:szCs w:val="28"/>
        </w:rPr>
        <w:t xml:space="preserve">«Бродячая собака» стала артистическим клубом, куда сходились для общения люди, близкие по духу. Здесь устраивались вечера поэзии, музыкальные и театральные вечера, чествование самых знаменитых деятелей искусства. «Собака» для многих посетителей была чем-то гораздо большим, чем просто местом времяпрепровождения. Она была единственным островком </w:t>
      </w:r>
      <w:r w:rsidRPr="000E65F0">
        <w:rPr>
          <w:rFonts w:ascii="Times New Roman" w:hAnsi="Times New Roman" w:cs="Times New Roman"/>
          <w:sz w:val="28"/>
          <w:szCs w:val="28"/>
        </w:rPr>
        <w:lastRenderedPageBreak/>
        <w:t>в ночном Петербурге, где литературная и артистическая молодежь чувствовала себя как дома.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Представьте себе, большой зал «Собаки» вмещал человек 80. По стенам шли диваны, деревянные неокрашенные столики, обычные табуреты довершали </w:t>
      </w:r>
      <w:proofErr w:type="spellStart"/>
      <w:r w:rsidRPr="000E65F0">
        <w:rPr>
          <w:rFonts w:ascii="Times New Roman" w:hAnsi="Times New Roman" w:cs="Times New Roman"/>
          <w:sz w:val="28"/>
          <w:szCs w:val="28"/>
        </w:rPr>
        <w:t>мебелировку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 зала.</w:t>
      </w:r>
    </w:p>
    <w:p w:rsidR="00AF2853" w:rsidRPr="000E65F0" w:rsidRDefault="00AF285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AF2853" w:rsidRPr="000E65F0" w:rsidRDefault="00AF285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>ПРОДОЛЖАЮТ ЧИТАТЬ НА ФОНЕ МУЗЫКИ.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Юноша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В центре зала стоял круглый стол с 13 табуретами вокруг. В правом углу размещалась эстрада, в левом – большой камин. Потолок и стены были расписаны художниками – романтиками!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2.</w:t>
      </w:r>
      <w:r w:rsidRPr="000E65F0">
        <w:rPr>
          <w:rFonts w:ascii="Times New Roman" w:hAnsi="Times New Roman" w:cs="Times New Roman"/>
          <w:sz w:val="28"/>
          <w:szCs w:val="28"/>
        </w:rPr>
        <w:t xml:space="preserve"> Чаще всего собрания в «Бродячей собаке проходили по средам и субботам. Приход нового гостя возвещали ударом в огромный турецкий барабан. Для этого выбирался стражник. Чаще других им был Маяковский, возлежащий на барабане в позе раненого гладиатора.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Юноша 2.</w:t>
      </w:r>
      <w:r w:rsidRPr="000E65F0">
        <w:rPr>
          <w:rFonts w:ascii="Times New Roman" w:hAnsi="Times New Roman" w:cs="Times New Roman"/>
          <w:sz w:val="28"/>
          <w:szCs w:val="28"/>
        </w:rPr>
        <w:t xml:space="preserve"> «Бродячая собака была своего рода государством жрецов искусства. У литературного кабаре был свой гимн, свой герб – сидящая собака, положившая лапу на античную маску, своя гербовая бумага, программы, приглашения, извещения, афиши…У собачьего государства был даже свой собственный орден, свои мундиры, знаки отличия.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Собственный философ, собственное правительство – членов правительства было ровно 13, они должны были восседать за круглым столом в центре. На столе было расставлено 13 свечей, а над столом висела огромная люстра, с которой свисали 2 перчатки – одна женская белая, другая черная мужская…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Юноша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Все было окутано магией, будоражащей нервы. Актеры приезжали сюда после спектаклей, даже не переодеваясь, маскарады, вечера пластики, вечера магии – все это шло непрерывной чередой…Но самыми главными здесь были поэты…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Именно здесь впервые зазвучал во всю силу голос Николая Гумилева и голос Анны Ахматовой, голос </w:t>
      </w:r>
      <w:proofErr w:type="spellStart"/>
      <w:r w:rsidRPr="000E65F0">
        <w:rPr>
          <w:rFonts w:ascii="Times New Roman" w:hAnsi="Times New Roman" w:cs="Times New Roman"/>
          <w:sz w:val="28"/>
          <w:szCs w:val="28"/>
        </w:rPr>
        <w:t>Велимира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 Хлебникова и голос Игоря Северянина, голос Владимира Маяковского и голос Осипа Мандельштама…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Звучит песня на стихи О. </w:t>
      </w:r>
      <w:proofErr w:type="spellStart"/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Мандельшама</w:t>
      </w:r>
      <w:proofErr w:type="spellEnd"/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исполнении Трудовой Ю. В. «Я вернулся в мой город…»</w:t>
      </w:r>
    </w:p>
    <w:p w:rsidR="005E1963" w:rsidRPr="000E65F0" w:rsidRDefault="00AF285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Официант (</w:t>
      </w: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проходя мимо столиков</w:t>
      </w:r>
      <w:r w:rsidRPr="000E65F0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0E65F0">
        <w:rPr>
          <w:rFonts w:ascii="Times New Roman" w:hAnsi="Times New Roman" w:cs="Times New Roman"/>
          <w:bCs/>
          <w:sz w:val="28"/>
          <w:szCs w:val="28"/>
        </w:rPr>
        <w:t xml:space="preserve">Вот сейчас начнется. </w:t>
      </w:r>
      <w:proofErr w:type="gramStart"/>
      <w:r w:rsidRPr="000E65F0">
        <w:rPr>
          <w:rFonts w:ascii="Times New Roman" w:hAnsi="Times New Roman" w:cs="Times New Roman"/>
          <w:bCs/>
          <w:sz w:val="28"/>
          <w:szCs w:val="28"/>
        </w:rPr>
        <w:t>Как всегда</w:t>
      </w:r>
      <w:proofErr w:type="gramEnd"/>
      <w:r w:rsidRPr="000E65F0">
        <w:rPr>
          <w:rFonts w:ascii="Times New Roman" w:hAnsi="Times New Roman" w:cs="Times New Roman"/>
          <w:bCs/>
          <w:sz w:val="28"/>
          <w:szCs w:val="28"/>
        </w:rPr>
        <w:t xml:space="preserve"> сначала все будет пристойно и красиво, а дальше… Вот эти мне очень нравятся – скромные, выдержанные…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Выступление символистов.</w:t>
      </w:r>
    </w:p>
    <w:p w:rsidR="005E1963" w:rsidRPr="000E65F0" w:rsidRDefault="005E1963" w:rsidP="008808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Звучит мелодия танго.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Выходит</w:t>
      </w:r>
      <w:proofErr w:type="gramEnd"/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Девушка в черном платье, шляпа с вуалью. В ее руке – роза.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Она проходит между столика, обращается к зрителям: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Как вы думаете, что это?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По-вашему, это просто цветок? И все?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Это было бы слишком просто…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Для меня эта роза – прямая связь с античной богиней Афродитой, богиней любви и красоты. Роза – это символ. Символ любви и красоты, символ вечной весны, ведь роза – это цветок рая.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Она вся – символ молчания и тайны…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ЗВУЧИТ МУЗЫКА.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Выходят все символисты. Занимают место перед сценой как для фотографирования (Позы меняются через 2-3 минуты)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0E65F0">
        <w:rPr>
          <w:rFonts w:ascii="Times New Roman" w:hAnsi="Times New Roman" w:cs="Times New Roman"/>
          <w:bCs/>
          <w:sz w:val="28"/>
          <w:szCs w:val="28"/>
        </w:rPr>
        <w:t>Вас приветствует самое передовое и знаменитое поэтическое формирование. Вас приветствуют символисты.</w:t>
      </w: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- Разрешите представиться: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(каждый участник группы по очереди представляет своего поэта, называет имя, прочитывает самое яркое четверостишие)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-Начало 20 века. Смена времен, смена эпох. Мы были молоды, талантливы, мы были влюблены в себя, в свое поэтическое творчество, в свою высокую поэзию.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Перед нами лежал весь мир. Нам было дано очень многое. Прежде всего – наша Россия. И наши Грезы, Мечты.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А еще у нас была Прекрасная Дама (</w:t>
      </w: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девушка в черном выходит вперед, склоняется в поклоне</w:t>
      </w:r>
      <w:r w:rsidRPr="000E65F0">
        <w:rPr>
          <w:rFonts w:ascii="Times New Roman" w:hAnsi="Times New Roman" w:cs="Times New Roman"/>
          <w:bCs/>
          <w:sz w:val="28"/>
          <w:szCs w:val="28"/>
        </w:rPr>
        <w:t>), Вечная Женственность, наша София! (</w:t>
      </w: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Целует руку девушке)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0E65F0">
        <w:rPr>
          <w:rFonts w:ascii="Times New Roman" w:hAnsi="Times New Roman" w:cs="Times New Roman"/>
          <w:bCs/>
          <w:sz w:val="28"/>
          <w:szCs w:val="28"/>
        </w:rPr>
        <w:t xml:space="preserve">И мы ей </w:t>
      </w:r>
      <w:proofErr w:type="gramStart"/>
      <w:r w:rsidRPr="000E65F0">
        <w:rPr>
          <w:rFonts w:ascii="Times New Roman" w:hAnsi="Times New Roman" w:cs="Times New Roman"/>
          <w:bCs/>
          <w:sz w:val="28"/>
          <w:szCs w:val="28"/>
        </w:rPr>
        <w:t>поклонялись</w:t>
      </w: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E65F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Целует руку девушке), </w:t>
      </w:r>
      <w:r w:rsidRPr="000E65F0">
        <w:rPr>
          <w:rFonts w:ascii="Times New Roman" w:hAnsi="Times New Roman" w:cs="Times New Roman"/>
          <w:bCs/>
          <w:sz w:val="28"/>
          <w:szCs w:val="28"/>
        </w:rPr>
        <w:t>ведь мы – истинные рыцари и трубадуры, пилигримы и поэты.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lastRenderedPageBreak/>
        <w:t>- Мы самые красивые на поэтическом Олимпе!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Мы все в ореоле славы!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На нас всегда обращали самое пристальное внимание!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Еще бы – ведь мы самые гениальные и загадочные!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Мы – звезды на литературном небосклоне начала 20 века.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Девушка в черном, выйдя вперед</w:t>
      </w:r>
      <w:r w:rsidRPr="000E65F0">
        <w:rPr>
          <w:rFonts w:ascii="Times New Roman" w:hAnsi="Times New Roman" w:cs="Times New Roman"/>
          <w:bCs/>
          <w:sz w:val="28"/>
          <w:szCs w:val="28"/>
        </w:rPr>
        <w:t>: Помните, звезда – это тоже символ...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Символисты кланяются, садятся все вместе за 1 столик</w:t>
      </w:r>
    </w:p>
    <w:p w:rsidR="005E1963" w:rsidRPr="000E65F0" w:rsidRDefault="005E1963" w:rsidP="008808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Звучит мелодия танго.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i/>
          <w:sz w:val="28"/>
          <w:szCs w:val="28"/>
        </w:rPr>
        <w:t>Пара № 2 пытается исполнить его и одновременно рассказывает о нем.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№ 2.</w:t>
      </w:r>
      <w:r w:rsidR="00AF2853" w:rsidRPr="000E65F0">
        <w:rPr>
          <w:rFonts w:ascii="Times New Roman" w:hAnsi="Times New Roman" w:cs="Times New Roman"/>
          <w:b/>
          <w:sz w:val="28"/>
          <w:szCs w:val="28"/>
        </w:rPr>
        <w:t xml:space="preserve"> Вы слышите – это танго!</w:t>
      </w: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5F0">
        <w:rPr>
          <w:rFonts w:ascii="Times New Roman" w:hAnsi="Times New Roman" w:cs="Times New Roman"/>
          <w:sz w:val="28"/>
          <w:szCs w:val="28"/>
        </w:rPr>
        <w:t>Танго – самый подходящий для символистов танец. Танго – танец страсти, танец любви. Танго сам по себе – танец – символ. Именно поэтому оно пленяет</w:t>
      </w:r>
      <w:r w:rsidRPr="000E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танцоров на протяжении более сотни лет… И те, кто хотя бы раз в своей жизни ощутил настоящее танго-чувство, скажут иначе: "Танго - это движение, чувство и музыка - все вместе. Танго - это отношения мужчины и женщины. Танго - это маленькая жизнь пока звучит музыка и пока длится объятие. 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Танго завораживает каждого, кто к нему прикоснется.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 xml:space="preserve">Юноша № 2. </w:t>
      </w:r>
      <w:r w:rsidRPr="000E65F0">
        <w:rPr>
          <w:rFonts w:ascii="Times New Roman" w:hAnsi="Times New Roman" w:cs="Times New Roman"/>
          <w:sz w:val="28"/>
          <w:szCs w:val="28"/>
        </w:rPr>
        <w:t>В 1913 году Россию захлестнуло танго. Танго – безусловно бальный, салонный танец Танго требует безукоризненного фрака и стильного обтянутого платья змеевидной женщины. Танго очень строго, и всякая фривольность в костюмах, всякое уклонение в ненужную мишуру пышных платьев или эксцентричных причесок не вяжется с содержанием танца. Танго всегда останется определителем стиля первой половины ХХ века. 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Учащиеся исполняют Танго.</w:t>
      </w:r>
    </w:p>
    <w:p w:rsidR="005E1963" w:rsidRPr="000E65F0" w:rsidRDefault="00AF285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 xml:space="preserve">Официант. </w:t>
      </w:r>
      <w:r w:rsidRPr="000E65F0">
        <w:rPr>
          <w:rFonts w:ascii="Times New Roman" w:hAnsi="Times New Roman" w:cs="Times New Roman"/>
          <w:bCs/>
          <w:sz w:val="28"/>
          <w:szCs w:val="28"/>
        </w:rPr>
        <w:t xml:space="preserve">Приятно посмотреть! Я же говорила, что эти всегда ведут себя прилично! И стихи красивые, тихие. А вот и первые их оппоненты. 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Выступление акмеистов.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 xml:space="preserve">ЗВУЧИТ МУЗЫКА. </w:t>
      </w:r>
      <w:r w:rsidR="00BB7A42" w:rsidRPr="000E65F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E65F0">
        <w:rPr>
          <w:rFonts w:ascii="Times New Roman" w:hAnsi="Times New Roman" w:cs="Times New Roman"/>
          <w:b/>
          <w:bCs/>
          <w:sz w:val="28"/>
          <w:szCs w:val="28"/>
        </w:rPr>
        <w:t>оманс на стихи Ахматовой.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E65F0">
        <w:rPr>
          <w:rFonts w:ascii="Times New Roman" w:hAnsi="Times New Roman" w:cs="Times New Roman"/>
          <w:bCs/>
          <w:sz w:val="28"/>
          <w:szCs w:val="28"/>
        </w:rPr>
        <w:t>Круг развития этой вот, с позволения сказать, группировки (указывает на символистов) можно считать замкнувшимся.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Давно пора! Они давно уже падают!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lastRenderedPageBreak/>
        <w:t>- Мы же символизма и не нюхали!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Мы вырвались – Слава Богу! – из этого замкнутого круга и создали свой «Цех поэтов»!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Наша поэзия – ремесло, которому должно и можно учиться.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 xml:space="preserve">- И вот мы перед вами -  подмастерья и ремесленники. Слушайте наши имена: 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(каждый участник группы по очереди представляет своего поэта, называет имя, прочитывает самое яркое четверостишие)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 xml:space="preserve">- И учитель у нас гениальный – Николай Гумилев </w:t>
      </w: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(он выходит вперед, ему все аплодируют).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Мы поведем русскую поэзию в новом направлении.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Мы, конечно, все очень разные, есть среди нас и левые, и правые, но всех нас объединяет одно – желание достичь вершины (</w:t>
      </w:r>
      <w:proofErr w:type="spellStart"/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акмэ</w:t>
      </w:r>
      <w:proofErr w:type="spellEnd"/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E65F0">
        <w:rPr>
          <w:rFonts w:ascii="Times New Roman" w:hAnsi="Times New Roman" w:cs="Times New Roman"/>
          <w:bCs/>
          <w:sz w:val="28"/>
          <w:szCs w:val="28"/>
        </w:rPr>
        <w:t>– высшая степень чего – либо).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Мы хотим удержать равновесие между земным и небесным, между бытом и бытием, между божественным и повседневным…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>- Потомки, вы будете помнить и учить труды троих самых известных из нас: Гумилева, Мандельштама, Ахматовой…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Cs/>
          <w:sz w:val="28"/>
          <w:szCs w:val="28"/>
        </w:rPr>
        <w:t xml:space="preserve">- Наша Анна напомнила миру о </w:t>
      </w:r>
      <w:r w:rsidRPr="000E65F0">
        <w:rPr>
          <w:rFonts w:ascii="Times New Roman" w:hAnsi="Times New Roman" w:cs="Times New Roman"/>
          <w:sz w:val="28"/>
          <w:szCs w:val="28"/>
        </w:rPr>
        <w:t>древнегреческой певице любви, поэтессе Сапфо. Русской Сапфо - так часто мы называли Анну Ахматову.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Именно ей мы обязаны быть благодарными за возникновение самой значительной во всей мировой литературе нового времени “женской” поэзии….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 xml:space="preserve">Звучит песня в исполнении Новосельцева Б. С. </w:t>
      </w: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на стихи А. А. Ахматовой</w:t>
      </w:r>
      <w:r w:rsidR="00AF2853" w:rsidRPr="000E65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2853" w:rsidRPr="000E65F0" w:rsidRDefault="00AF285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853" w:rsidRPr="000E65F0" w:rsidRDefault="00AF285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 xml:space="preserve">Официант. </w:t>
      </w:r>
      <w:r w:rsidR="005B4F95" w:rsidRPr="000E65F0">
        <w:rPr>
          <w:rFonts w:ascii="Times New Roman" w:hAnsi="Times New Roman" w:cs="Times New Roman"/>
          <w:sz w:val="28"/>
          <w:szCs w:val="28"/>
        </w:rPr>
        <w:t>Все сейчас начнется! Фужеры, тарелки со столов полетят! Главные хулиганы сейчас появятся! Дамочки, готовьте нюхательную соль!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Выступление футуристов.</w:t>
      </w:r>
    </w:p>
    <w:p w:rsidR="005B4F95" w:rsidRPr="000E65F0" w:rsidRDefault="005B4F95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ЗВУЧИТ МУЗЫКА. Можно сразу – фокстрот.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 xml:space="preserve">Выходят футуристы. Кто с барабаном, кто с дудкой, кто с </w:t>
      </w:r>
      <w:proofErr w:type="spellStart"/>
      <w:r w:rsidRPr="000E65F0">
        <w:rPr>
          <w:rFonts w:ascii="Times New Roman" w:hAnsi="Times New Roman" w:cs="Times New Roman"/>
          <w:b/>
          <w:sz w:val="28"/>
          <w:szCs w:val="28"/>
        </w:rPr>
        <w:t>трещеткой</w:t>
      </w:r>
      <w:proofErr w:type="spellEnd"/>
      <w:r w:rsidRPr="000E65F0">
        <w:rPr>
          <w:rFonts w:ascii="Times New Roman" w:hAnsi="Times New Roman" w:cs="Times New Roman"/>
          <w:b/>
          <w:sz w:val="28"/>
          <w:szCs w:val="28"/>
        </w:rPr>
        <w:t xml:space="preserve"> – любые инструменты, издающие неприятные звуки. </w:t>
      </w:r>
    </w:p>
    <w:p w:rsidR="005B4F95" w:rsidRPr="000E65F0" w:rsidRDefault="005B4F95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Мы футуристы!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Мы новые люди новой жизни!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Мы </w:t>
      </w:r>
      <w:proofErr w:type="spellStart"/>
      <w:r w:rsidRPr="000E65F0">
        <w:rPr>
          <w:rFonts w:ascii="Times New Roman" w:hAnsi="Times New Roman" w:cs="Times New Roman"/>
          <w:sz w:val="28"/>
          <w:szCs w:val="28"/>
        </w:rPr>
        <w:t>будетляне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, любим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пользоваться  разрубленными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словами, полусловами, хитрыми сочетаниями.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Всем этим Куприным, Буниным, Блокам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и  прочим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нужна лишь дача на реке!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lastRenderedPageBreak/>
        <w:t xml:space="preserve"> - С высоты небоскребов мы взираем на их ничтожество!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 - Только мы – лицо Времени!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 - Прошлое тесно! Бросить Пушкина, Толстого, Достоевского с парохода Современности!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Мы презираем славу!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Это мы влепили «пощечину общественному вкусу»!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Мы выдвинули новые принципы творчества!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Мы отрицаем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правописание,  нами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 уничтожены знаки препинания.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Мы расшатали синтаксис.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Нами сокрушены ритмы.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Кто там кричит: «Довольно!»?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Это по-вашему мы – «табор дикарей, шайка хулиганов».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А мы – Поэты! (</w:t>
      </w:r>
      <w:r w:rsidRPr="000E65F0">
        <w:rPr>
          <w:rFonts w:ascii="Times New Roman" w:hAnsi="Times New Roman" w:cs="Times New Roman"/>
          <w:b/>
          <w:i/>
          <w:sz w:val="28"/>
          <w:szCs w:val="28"/>
        </w:rPr>
        <w:t>все вместе</w:t>
      </w:r>
      <w:r w:rsidRPr="000E65F0">
        <w:rPr>
          <w:rFonts w:ascii="Times New Roman" w:hAnsi="Times New Roman" w:cs="Times New Roman"/>
          <w:sz w:val="28"/>
          <w:szCs w:val="28"/>
        </w:rPr>
        <w:t>)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И настоящих поэтов зовут: </w:t>
      </w: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(каждый участник группы по очереди представляет своего поэта, называет имя, прочитывает самое яркое четверостишие)</w:t>
      </w:r>
    </w:p>
    <w:p w:rsidR="005E1963" w:rsidRPr="000E65F0" w:rsidRDefault="005E1963" w:rsidP="008808EC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Запомните наши имена!!!</w:t>
      </w:r>
      <w:r w:rsidR="005B4F95" w:rsidRPr="000E65F0">
        <w:rPr>
          <w:rFonts w:ascii="Times New Roman" w:hAnsi="Times New Roman" w:cs="Times New Roman"/>
          <w:sz w:val="28"/>
          <w:szCs w:val="28"/>
        </w:rPr>
        <w:t xml:space="preserve"> Достаньте блокноты и запишите!</w:t>
      </w:r>
    </w:p>
    <w:p w:rsidR="005B4F95" w:rsidRPr="000E65F0" w:rsidRDefault="005B4F95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63" w:rsidRPr="000E65F0" w:rsidRDefault="005B4F95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sz w:val="28"/>
          <w:szCs w:val="28"/>
        </w:rPr>
        <w:t>ЗВУЧИТ МЕЛОДИЯ ФОКСТРОТА.</w:t>
      </w:r>
    </w:p>
    <w:p w:rsidR="005B4F95" w:rsidRPr="000E65F0" w:rsidRDefault="005B4F95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E6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5F0">
        <w:rPr>
          <w:rFonts w:ascii="Times New Roman" w:hAnsi="Times New Roman" w:cs="Times New Roman"/>
          <w:sz w:val="28"/>
          <w:szCs w:val="28"/>
        </w:rPr>
        <w:t>По-моему, это просто хулиганы!</w:t>
      </w:r>
    </w:p>
    <w:p w:rsidR="005E1963" w:rsidRPr="000E65F0" w:rsidRDefault="005E1963" w:rsidP="008808EC">
      <w:pPr>
        <w:spacing w:before="100" w:beforeAutospacing="1" w:after="100" w:afterAutospacing="1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Юноша 1</w:t>
      </w:r>
      <w:r w:rsidRPr="000E65F0">
        <w:rPr>
          <w:rFonts w:ascii="Times New Roman" w:hAnsi="Times New Roman" w:cs="Times New Roman"/>
          <w:sz w:val="28"/>
          <w:szCs w:val="28"/>
        </w:rPr>
        <w:t>. Самыми интересными всегда во все времена были и есть интеллектуальные хулиганы! А если они еще и безумно талантливы!</w:t>
      </w: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Слышишь?! Сейчас и мелодия звучит немножко хулиганская!</w:t>
      </w: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Это же фокстрот!</w:t>
      </w:r>
      <w:r w:rsidRPr="000E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5F0">
        <w:rPr>
          <w:rFonts w:ascii="Times New Roman" w:hAnsi="Times New Roman" w:cs="Times New Roman"/>
          <w:sz w:val="28"/>
          <w:szCs w:val="28"/>
        </w:rPr>
        <w:t xml:space="preserve">Что же в нем хулиганского?! Фокстрот -  в переводе с английского «лисий шаг». Танец считается американским. Назван так по имени Гарри Фокса, придумавшего его. </w:t>
      </w:r>
      <w:r w:rsidRPr="000E6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Фокстрот – чудесный парный романтический танец, отличающийся легкостью и элегантностью, мягкостью и свободой движений, плавностью и маневренностью.</w:t>
      </w:r>
    </w:p>
    <w:p w:rsidR="00BB7A42" w:rsidRPr="000E65F0" w:rsidRDefault="00BB7A42" w:rsidP="008808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1.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Родившись в начале двадцатого столетия, фокстрот развивался в двух направлениях: медленном и быстром. </w:t>
      </w:r>
      <w:proofErr w:type="spellStart"/>
      <w:r w:rsidRPr="000E65F0">
        <w:rPr>
          <w:rFonts w:ascii="Times New Roman" w:hAnsi="Times New Roman" w:cs="Times New Roman"/>
          <w:sz w:val="28"/>
          <w:szCs w:val="28"/>
        </w:rPr>
        <w:t>Квикстет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 - быстрый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фокстрот;  слоуфокс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– медленный фокстрот.</w:t>
      </w: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Знаменитые танцоры разных стран в разное время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популяризировали  фокстрот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, считая его лучшим из всех </w:t>
      </w:r>
      <w:hyperlink r:id="rId7" w:history="1">
        <w:r w:rsidRPr="000E6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европейских</w:t>
        </w:r>
      </w:hyperlink>
      <w:r w:rsidRPr="000E65F0">
        <w:rPr>
          <w:rFonts w:ascii="Times New Roman" w:hAnsi="Times New Roman" w:cs="Times New Roman"/>
          <w:sz w:val="28"/>
          <w:szCs w:val="28"/>
        </w:rPr>
        <w:t xml:space="preserve"> и вообще из всех </w:t>
      </w:r>
      <w:hyperlink r:id="rId8" w:history="1">
        <w:r w:rsidRPr="000E6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возможных танцев</w:t>
        </w:r>
      </w:hyperlink>
      <w:r w:rsidRPr="000E6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963" w:rsidRPr="000E65F0" w:rsidRDefault="005E1963" w:rsidP="008808E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А что в этом танце хулиганского – сейчас увидим!</w:t>
      </w:r>
    </w:p>
    <w:p w:rsidR="005E1963" w:rsidRPr="000E65F0" w:rsidRDefault="005B4F95" w:rsidP="008808EC">
      <w:pPr>
        <w:spacing w:before="100" w:beforeAutospacing="1" w:after="100" w:afterAutospacing="1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УЧАЩИЕСЯ ИСПОЛНЯЮТ ФОКСТРОТ.</w:t>
      </w:r>
    </w:p>
    <w:p w:rsidR="005B4F95" w:rsidRPr="000E65F0" w:rsidRDefault="005B4F95" w:rsidP="008808EC">
      <w:pPr>
        <w:spacing w:before="100" w:beforeAutospacing="1" w:after="100" w:afterAutospacing="1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lastRenderedPageBreak/>
        <w:t>Официант.</w:t>
      </w:r>
      <w:r w:rsidR="00BB7A42" w:rsidRPr="000E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42" w:rsidRPr="000E65F0">
        <w:rPr>
          <w:rFonts w:ascii="Times New Roman" w:hAnsi="Times New Roman" w:cs="Times New Roman"/>
          <w:sz w:val="28"/>
          <w:szCs w:val="28"/>
        </w:rPr>
        <w:t>Главные хулиганы – еще впереди! А вот и они. Знакомьтесь!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Выступление имажинистов.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ЗВУЧИТ МУЗЫКА. (колокольчик с лошадиным ржанием?)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Выходят имажинисты – точнее выезжают на тройке.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(они изображают тройку, либо скачут на «лошадках»)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Иго-</w:t>
      </w:r>
      <w:proofErr w:type="spellStart"/>
      <w:r w:rsidRPr="000E65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Многие  художники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видели  в нас  сходство с этими прекрасными , благородными животными!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Имажинисты  и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лошади.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-Иго-</w:t>
      </w:r>
      <w:proofErr w:type="spellStart"/>
      <w:r w:rsidRPr="000E65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65F0">
        <w:rPr>
          <w:rFonts w:ascii="Times New Roman" w:hAnsi="Times New Roman" w:cs="Times New Roman"/>
          <w:sz w:val="28"/>
          <w:szCs w:val="28"/>
        </w:rPr>
        <w:t xml:space="preserve">! А мы и не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собираемся  отрицать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это! Кто – вятка, кто – Орловский, кто – Гунтер. 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5F0">
        <w:rPr>
          <w:rFonts w:ascii="Times New Roman" w:hAnsi="Times New Roman" w:cs="Times New Roman"/>
          <w:b/>
          <w:bCs/>
          <w:i/>
          <w:sz w:val="28"/>
          <w:szCs w:val="28"/>
        </w:rPr>
        <w:t>(каждый участник группы по очереди представляет своего поэта, называет имя, прочитывает самое яркое четверостишие)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Это наша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дорога !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Это наша Россия! Эх, Русь - тройка! Куда занесет тебя?! Мы сами указываем путь.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</w:t>
      </w:r>
      <w:r w:rsidRPr="000E65F0">
        <w:rPr>
          <w:rFonts w:ascii="Times New Roman" w:hAnsi="Times New Roman" w:cs="Times New Roman"/>
          <w:b/>
          <w:i/>
          <w:sz w:val="28"/>
          <w:szCs w:val="28"/>
        </w:rPr>
        <w:t>«Все мы немного лошади…»</w:t>
      </w:r>
      <w:r w:rsidRPr="000E65F0">
        <w:rPr>
          <w:rFonts w:ascii="Times New Roman" w:hAnsi="Times New Roman" w:cs="Times New Roman"/>
          <w:sz w:val="28"/>
          <w:szCs w:val="28"/>
        </w:rPr>
        <w:t xml:space="preserve"> – мы хорошо запомнили это из уст предыдущих ораторов.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Занесло  нас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 в любимое кафе «Бродячая собака». Что сегодня в меню?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Рябчики, глухари, пломбир, фруктовый мусс, золотая ромовая баба и …нежнейшее мясо жеребят!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Но-но-но! А что не десерт?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Изволит прибыть Сергей Есенин.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О! Богема!  Пусть другие умирают с голоду, выглядят кое-как, ездят вместе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с  беспризорниками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на крышах!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Мы заказываем пальто и костюмы у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лучших  портных</w:t>
      </w:r>
      <w:proofErr w:type="gramEnd"/>
      <w:r w:rsidRPr="000E65F0">
        <w:rPr>
          <w:rFonts w:ascii="Times New Roman" w:hAnsi="Times New Roman" w:cs="Times New Roman"/>
          <w:sz w:val="28"/>
          <w:szCs w:val="28"/>
        </w:rPr>
        <w:t xml:space="preserve"> , мы  с комфортом  путешествуем  в отдельном  салон - вагоне: даже в тюрьму идем  со своими подушками  и одеялами, свиной корейкой и телячьими ножками.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И он пойдет по нашему </w:t>
      </w:r>
      <w:proofErr w:type="gramStart"/>
      <w:r w:rsidRPr="000E65F0">
        <w:rPr>
          <w:rFonts w:ascii="Times New Roman" w:hAnsi="Times New Roman" w:cs="Times New Roman"/>
          <w:sz w:val="28"/>
          <w:szCs w:val="28"/>
        </w:rPr>
        <w:t>маршруту .</w:t>
      </w:r>
      <w:proofErr w:type="gramEnd"/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Пусть кричат нам проклятия вслед, твердят, что мы – «проклятые поэты»!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>- Пусть мы циничны и аморальны, но ведь этим мы шокируем вас, этим мы вам и интересны.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 - Мы искренно любим и искренно ненавидим.  Это не может не брать за душу.</w:t>
      </w:r>
    </w:p>
    <w:p w:rsidR="005B4F95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sz w:val="28"/>
          <w:szCs w:val="28"/>
        </w:rPr>
        <w:t xml:space="preserve">- Давайте посмотрим, </w:t>
      </w:r>
      <w:r w:rsidR="005B4F95" w:rsidRPr="000E65F0">
        <w:rPr>
          <w:rFonts w:ascii="Times New Roman" w:hAnsi="Times New Roman" w:cs="Times New Roman"/>
          <w:sz w:val="28"/>
          <w:szCs w:val="28"/>
        </w:rPr>
        <w:t>как вам понравится вот это!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63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ПЕСНЯ В ИСПОЛНЕНИИ КАРЕЛИНОЙ С. и ГОЛОЩАПОВА К. НА СТИХИ С. А. ЕСЕНИНА «Я МОСКОВСКИЙ ОЗОРНОЙ ГУЛЯКА…»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5B4F95" w:rsidRPr="000E65F0">
        <w:rPr>
          <w:rFonts w:ascii="Times New Roman" w:hAnsi="Times New Roman" w:cs="Times New Roman"/>
          <w:b/>
          <w:sz w:val="28"/>
          <w:szCs w:val="28"/>
        </w:rPr>
        <w:t>АКЛЮЧЕНИЕ.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Петербург, Петроград, Ленинград… Город, знакомый до слез… Город, которому посвящены прекрасные, возвышенные строки поэтов!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Юноша 1.</w:t>
      </w:r>
      <w:r w:rsidRPr="000E65F0">
        <w:rPr>
          <w:rFonts w:ascii="Times New Roman" w:hAnsi="Times New Roman" w:cs="Times New Roman"/>
          <w:sz w:val="28"/>
          <w:szCs w:val="28"/>
        </w:rPr>
        <w:t xml:space="preserve"> Основное место на карте «серебряного века» по праву занимает его столица – наш блистательный Санкт – Петербург!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 xml:space="preserve">Девушка 2. 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мы? Что значит этот город для нас? Что сделаем мы для него?</w:t>
      </w:r>
    </w:p>
    <w:p w:rsidR="005E1963" w:rsidRPr="000E65F0" w:rsidRDefault="005E1963" w:rsidP="008808EC">
      <w:pPr>
        <w:shd w:val="clear" w:color="auto" w:fill="FFFFFF" w:themeFill="background1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 2.</w:t>
      </w:r>
      <w:r w:rsidRPr="000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мы еще напишем свои стихи и песни. Ведь мы родились через 100 лет после Ахматовой и Маяковского, Блока и Есенина… Каким назовут наш век еще неизвестно, но их век назван Серебряным. И это Навечно.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 xml:space="preserve">Девушка 1. </w:t>
      </w:r>
      <w:r w:rsidRPr="000E65F0">
        <w:rPr>
          <w:rFonts w:ascii="Times New Roman" w:hAnsi="Times New Roman" w:cs="Times New Roman"/>
          <w:sz w:val="28"/>
          <w:szCs w:val="28"/>
        </w:rPr>
        <w:t>Друзья, давайте еще раз вспомним всех поименно – известных и не очень известных Поэтов неистового Серебряного века. Давайте помянем их всех….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Звучит вступление к песне Ю. В. Трудовой.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63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F0">
        <w:rPr>
          <w:rFonts w:ascii="Times New Roman" w:hAnsi="Times New Roman" w:cs="Times New Roman"/>
          <w:b/>
          <w:sz w:val="28"/>
          <w:szCs w:val="28"/>
          <w:u w:val="single"/>
        </w:rPr>
        <w:t>УЧАЩИЕСЯ ПО ОДНОМУ НАЗЫВАЮТ ИМЕНА ПОЭТОВ СЕРЕБРЯНОГО ВЕКА.</w:t>
      </w:r>
    </w:p>
    <w:p w:rsidR="005E1963" w:rsidRPr="000E65F0" w:rsidRDefault="005B4F95" w:rsidP="008808EC">
      <w:pPr>
        <w:spacing w:before="100" w:beforeAutospacing="1" w:after="100" w:afterAutospacing="1" w:line="276" w:lineRule="auto"/>
        <w:ind w:right="-28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ЗВУЧИТ ПЕСНЯ В ИСПОЛНЕНИИ ТРУДОВОЙ Ю. В. «СВЕЧА </w:t>
      </w:r>
      <w:r w:rsidR="008808EC"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ЕРЫ»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Учащиеся зажигают свечи.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Минута молчания в память обо всех поэтах Серебряного века. (во время звучания песни. Все участники мероприятия встают с мест).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Заключительные слова </w:t>
      </w:r>
      <w:r w:rsidR="008808EC"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учителя</w:t>
      </w:r>
      <w:r w:rsidRPr="000E6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Судьбы творцов начала века…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были яркими, необычными, трагическими, разными…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Судьба каждого - это целая книга…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творчество – подарок для нас, ибо каждый найдет в серебряной россыпи поэзии свою мелодию.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Они собирались в «Бродячей собаке».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Они были молоды и талантливы. Они были веселы и серьезны.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Сочетали высокую поэзию со смехом, вином, легким флиртом </w:t>
      </w:r>
      <w:proofErr w:type="gramStart"/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 влюбленностью</w:t>
      </w:r>
      <w:proofErr w:type="gramEnd"/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уже тогда они многое предвидели в своих судьбах и в судьбе России.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 серебряный,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 из света…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 поэзии,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 мечты,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Бытия век,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 человека,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Мысли век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век красоты…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Век Душа,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век Поэт…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Звука век,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 век…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Сколько тайн и имен! </w:t>
      </w:r>
    </w:p>
    <w:p w:rsidR="005E1963" w:rsidRPr="000E65F0" w:rsidRDefault="005E1963" w:rsidP="008808E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этот век я влюблен.</w:t>
      </w:r>
    </w:p>
    <w:p w:rsidR="005E1963" w:rsidRPr="000E65F0" w:rsidRDefault="005E1963" w:rsidP="008808E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Приглашаю и вас влюбиться в эту замечательную поэзию Серебряного века!</w:t>
      </w:r>
    </w:p>
    <w:p w:rsidR="005E1963" w:rsidRPr="000E65F0" w:rsidRDefault="005E1963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Далее следует многоточие. Спасибо всем! До новых встреч!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0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5B4F95" w:rsidRPr="000E65F0" w:rsidRDefault="005B4F95" w:rsidP="008808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4F95" w:rsidRPr="000E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3"/>
    <w:rsid w:val="00037918"/>
    <w:rsid w:val="000E65F0"/>
    <w:rsid w:val="004E6873"/>
    <w:rsid w:val="005B4F95"/>
    <w:rsid w:val="005E1963"/>
    <w:rsid w:val="008808EC"/>
    <w:rsid w:val="00AF2853"/>
    <w:rsid w:val="00B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BA6E-A4F8-467E-96B0-1CBB3FA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9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portal.ru/fitness_programme/danc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ness-portal.ru/fitness_programme/dance/europe_dancing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E%D0%B6%D0%BD%D0%B0%D1%8F_%D0%9A%D0%B0%D1%80%D0%BE%D0%BB%D0%B8%D0%BD%D0%B0" TargetMode="External"/><Relationship Id="rId5" Type="http://schemas.openxmlformats.org/officeDocument/2006/relationships/hyperlink" Target="https://ru.wikipedia.org/wiki/%D0%A7%D0%B0%D1%80%D0%BB%D1%81%D1%82%D0%BE%D0%BD_(%D0%AE%D0%B6%D0%BD%D0%B0%D1%8F_%D0%9A%D0%B0%D1%80%D0%BE%D0%BB%D0%B8%D0%BD%D0%B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4B63-8EE6-4974-8B88-8567D4AD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2015-03-24T06:12:00Z</cp:lastPrinted>
  <dcterms:created xsi:type="dcterms:W3CDTF">2015-02-13T15:24:00Z</dcterms:created>
  <dcterms:modified xsi:type="dcterms:W3CDTF">2015-03-24T06:12:00Z</dcterms:modified>
</cp:coreProperties>
</file>