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C6" w:rsidRPr="003C682F" w:rsidRDefault="00AA71C6" w:rsidP="006F207C">
      <w:pPr>
        <w:spacing w:before="240"/>
        <w:ind w:left="-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C682F">
        <w:rPr>
          <w:rFonts w:ascii="Times New Roman" w:hAnsi="Times New Roman" w:cs="Times New Roman"/>
          <w:b/>
          <w:i/>
          <w:sz w:val="32"/>
          <w:szCs w:val="32"/>
        </w:rPr>
        <w:t>Региональный очный этап конкурса</w:t>
      </w:r>
    </w:p>
    <w:p w:rsidR="00AA71C6" w:rsidRDefault="00AA71C6" w:rsidP="006F207C">
      <w:pPr>
        <w:spacing w:before="24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011">
        <w:rPr>
          <w:rFonts w:ascii="Times New Roman" w:hAnsi="Times New Roman" w:cs="Times New Roman"/>
          <w:b/>
          <w:sz w:val="32"/>
          <w:szCs w:val="32"/>
        </w:rPr>
        <w:t xml:space="preserve">Выступление на Форуме педагогических идей </w:t>
      </w:r>
    </w:p>
    <w:p w:rsidR="00AA71C6" w:rsidRDefault="00AA71C6" w:rsidP="006F207C">
      <w:pPr>
        <w:spacing w:before="24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011">
        <w:rPr>
          <w:rFonts w:ascii="Times New Roman" w:hAnsi="Times New Roman" w:cs="Times New Roman"/>
          <w:b/>
          <w:sz w:val="32"/>
          <w:szCs w:val="32"/>
        </w:rPr>
        <w:t>и инновационных практик</w:t>
      </w:r>
    </w:p>
    <w:p w:rsidR="00EE1CA2" w:rsidRPr="00B94AB6" w:rsidRDefault="00AA71C6" w:rsidP="006F207C">
      <w:pPr>
        <w:spacing w:before="240" w:after="0" w:line="360" w:lineRule="auto"/>
        <w:ind w:left="-567" w:right="-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bCs/>
          <w:sz w:val="32"/>
          <w:szCs w:val="32"/>
        </w:rPr>
        <w:t xml:space="preserve">МБОУ «СОШ № 1» </w:t>
      </w:r>
      <w:r w:rsidRPr="00B94AB6">
        <w:rPr>
          <w:rFonts w:ascii="Times New Roman" w:hAnsi="Times New Roman" w:cs="Times New Roman"/>
          <w:bCs/>
          <w:sz w:val="32"/>
          <w:szCs w:val="32"/>
        </w:rPr>
        <w:t>п</w:t>
      </w:r>
      <w:r w:rsidR="004552D5" w:rsidRPr="00B94AB6">
        <w:rPr>
          <w:rFonts w:ascii="Times New Roman" w:hAnsi="Times New Roman" w:cs="Times New Roman"/>
          <w:sz w:val="32"/>
          <w:szCs w:val="32"/>
        </w:rPr>
        <w:t>редставляе</w:t>
      </w:r>
      <w:r w:rsidRPr="00B94AB6">
        <w:rPr>
          <w:rFonts w:ascii="Times New Roman" w:hAnsi="Times New Roman" w:cs="Times New Roman"/>
          <w:sz w:val="32"/>
          <w:szCs w:val="32"/>
        </w:rPr>
        <w:t>т</w:t>
      </w:r>
      <w:r w:rsidR="004552D5" w:rsidRPr="00B94AB6">
        <w:rPr>
          <w:rFonts w:ascii="Times New Roman" w:hAnsi="Times New Roman" w:cs="Times New Roman"/>
          <w:sz w:val="32"/>
          <w:szCs w:val="32"/>
        </w:rPr>
        <w:t xml:space="preserve"> </w:t>
      </w:r>
      <w:r w:rsidR="00FF010B" w:rsidRPr="00B94AB6"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EE1CA2" w:rsidRPr="00B94AB6">
        <w:rPr>
          <w:rFonts w:ascii="Times New Roman" w:hAnsi="Times New Roman" w:cs="Times New Roman"/>
          <w:sz w:val="32"/>
          <w:szCs w:val="32"/>
        </w:rPr>
        <w:t>«Музей Друж</w:t>
      </w:r>
      <w:bookmarkStart w:id="0" w:name="_GoBack"/>
      <w:bookmarkEnd w:id="0"/>
      <w:r w:rsidR="00EE1CA2" w:rsidRPr="00B94AB6">
        <w:rPr>
          <w:rFonts w:ascii="Times New Roman" w:hAnsi="Times New Roman" w:cs="Times New Roman"/>
          <w:sz w:val="32"/>
          <w:szCs w:val="32"/>
        </w:rPr>
        <w:t>бы народов как центр сохранения национальных культурных традиций и гармонизации межнациональных отношений».</w:t>
      </w:r>
      <w:r w:rsidR="00EE1CA2" w:rsidRPr="00B94AB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E1CA2" w:rsidRPr="00B94AB6" w:rsidRDefault="00FF010B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 xml:space="preserve"> </w:t>
      </w:r>
      <w:r w:rsidRPr="00B94AB6">
        <w:rPr>
          <w:rFonts w:ascii="Times New Roman" w:hAnsi="Times New Roman" w:cs="Times New Roman"/>
          <w:sz w:val="32"/>
          <w:szCs w:val="32"/>
          <w:lang w:eastAsia="ru-RU"/>
        </w:rPr>
        <w:t xml:space="preserve">Проект направлен на реализацию одной из стратегических задач, поставленных Президентом РФ В.В. Путиным в послании Федеральному собранию: обеспечить устойчивость и стабильность в нашей огромной многонациональной стране с многообразием культур, с памятью об исторических разломах и труднейших испытаниях, которые выпали на долю России. Решение этой задачи </w:t>
      </w:r>
      <w:r w:rsidRPr="00B94AB6">
        <w:rPr>
          <w:rFonts w:ascii="Times New Roman" w:hAnsi="Times New Roman" w:cs="Times New Roman"/>
          <w:sz w:val="32"/>
          <w:szCs w:val="32"/>
        </w:rPr>
        <w:t>требует от школы быть посредником между культурами разных народов, организатором межкультурной коммуникации. Это большая и сложная работа, для которой необходимо соответствующее методологическое и технологическое обеспечение. Именно поэтому, проектируя концепцию школы, прежде всего необходимо определить ведущую идею, которая в свою очередь определяет   направление и характер школьных инновационных преобразований.</w:t>
      </w:r>
      <w:r w:rsidR="00BF4CAC" w:rsidRPr="00B94AB6">
        <w:rPr>
          <w:rFonts w:ascii="Times New Roman" w:hAnsi="Times New Roman" w:cs="Times New Roman"/>
          <w:sz w:val="32"/>
          <w:szCs w:val="32"/>
        </w:rPr>
        <w:t xml:space="preserve"> Такой ведущей идеей </w:t>
      </w:r>
      <w:r w:rsidR="00EE1CA2" w:rsidRPr="00B94AB6">
        <w:rPr>
          <w:rFonts w:ascii="Times New Roman" w:hAnsi="Times New Roman" w:cs="Times New Roman"/>
          <w:sz w:val="32"/>
          <w:szCs w:val="32"/>
        </w:rPr>
        <w:t xml:space="preserve">для нас стала концепция «Многонациональная школа в диалоге культур». Концепции «Многонациональная школа в диалоге культур», разработанная и реализуемая педагогическим коллектив </w:t>
      </w:r>
      <w:r w:rsidR="00EE1CA2" w:rsidRPr="00B94AB6">
        <w:rPr>
          <w:rFonts w:ascii="Times New Roman" w:hAnsi="Times New Roman" w:cs="Times New Roman"/>
          <w:b/>
          <w:sz w:val="32"/>
          <w:szCs w:val="32"/>
        </w:rPr>
        <w:t>МБОУ «СОШ № 1», города Сосновый Бор</w:t>
      </w:r>
      <w:r w:rsidR="00EE1CA2" w:rsidRPr="00B94AB6">
        <w:rPr>
          <w:rFonts w:ascii="Times New Roman" w:hAnsi="Times New Roman" w:cs="Times New Roman"/>
          <w:sz w:val="32"/>
          <w:szCs w:val="32"/>
        </w:rPr>
        <w:t xml:space="preserve"> является победителем Акции Юнеско, Международного конкурса «Красивая школа» в номинации «Сохранение национальных культурных традиций. Культурное наследие как источник творчества».</w:t>
      </w:r>
    </w:p>
    <w:p w:rsidR="00FF010B" w:rsidRPr="00B94AB6" w:rsidRDefault="004B2204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>Представляемый</w:t>
      </w:r>
      <w:r w:rsidR="00FF010B" w:rsidRPr="00B94AB6">
        <w:rPr>
          <w:rFonts w:ascii="Times New Roman" w:hAnsi="Times New Roman" w:cs="Times New Roman"/>
          <w:sz w:val="32"/>
          <w:szCs w:val="32"/>
        </w:rPr>
        <w:t xml:space="preserve"> проект является продуктом </w:t>
      </w:r>
      <w:r w:rsidR="004552D5" w:rsidRPr="00B94AB6">
        <w:rPr>
          <w:rFonts w:ascii="Times New Roman" w:hAnsi="Times New Roman" w:cs="Times New Roman"/>
          <w:sz w:val="32"/>
          <w:szCs w:val="32"/>
        </w:rPr>
        <w:t>инновационной деятельности</w:t>
      </w:r>
      <w:r w:rsidR="00FF010B" w:rsidRPr="00B94AB6">
        <w:rPr>
          <w:rFonts w:ascii="Times New Roman" w:hAnsi="Times New Roman" w:cs="Times New Roman"/>
          <w:sz w:val="32"/>
          <w:szCs w:val="32"/>
        </w:rPr>
        <w:t xml:space="preserve">, </w:t>
      </w:r>
      <w:r w:rsidR="00B94AB6" w:rsidRPr="00B94AB6">
        <w:rPr>
          <w:rFonts w:ascii="Times New Roman" w:hAnsi="Times New Roman" w:cs="Times New Roman"/>
          <w:sz w:val="32"/>
          <w:szCs w:val="32"/>
        </w:rPr>
        <w:t>созданным в</w:t>
      </w:r>
      <w:r w:rsidR="00FF010B" w:rsidRPr="00B94AB6">
        <w:rPr>
          <w:rFonts w:ascii="Times New Roman" w:hAnsi="Times New Roman" w:cs="Times New Roman"/>
          <w:sz w:val="32"/>
          <w:szCs w:val="32"/>
        </w:rPr>
        <w:t xml:space="preserve"> ходе р</w:t>
      </w:r>
      <w:r w:rsidR="00D93E4A" w:rsidRPr="00B94AB6">
        <w:rPr>
          <w:rFonts w:ascii="Times New Roman" w:hAnsi="Times New Roman" w:cs="Times New Roman"/>
          <w:sz w:val="32"/>
          <w:szCs w:val="32"/>
        </w:rPr>
        <w:t>еализаци</w:t>
      </w:r>
      <w:r w:rsidR="00EE1CA2" w:rsidRPr="00B94AB6">
        <w:rPr>
          <w:rFonts w:ascii="Times New Roman" w:hAnsi="Times New Roman" w:cs="Times New Roman"/>
          <w:sz w:val="32"/>
          <w:szCs w:val="32"/>
        </w:rPr>
        <w:t xml:space="preserve">и этой </w:t>
      </w:r>
      <w:r w:rsidR="00FF010B" w:rsidRPr="00B94AB6">
        <w:rPr>
          <w:rFonts w:ascii="Times New Roman" w:hAnsi="Times New Roman" w:cs="Times New Roman"/>
          <w:sz w:val="32"/>
          <w:szCs w:val="32"/>
        </w:rPr>
        <w:t>концепции</w:t>
      </w:r>
      <w:r w:rsidR="00EE1CA2" w:rsidRPr="00B94AB6">
        <w:rPr>
          <w:rFonts w:ascii="Times New Roman" w:hAnsi="Times New Roman" w:cs="Times New Roman"/>
          <w:sz w:val="32"/>
          <w:szCs w:val="32"/>
        </w:rPr>
        <w:t>.</w:t>
      </w:r>
      <w:r w:rsidR="00FF010B" w:rsidRPr="00B94A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2204" w:rsidRPr="00B94AB6" w:rsidRDefault="004B2204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sz w:val="32"/>
          <w:szCs w:val="32"/>
        </w:rPr>
        <w:lastRenderedPageBreak/>
        <w:t xml:space="preserve">Реализация данной концепции, как уже отмечалось, потребовала разработку соответствующего технологического обеспечения. Одним из первых </w:t>
      </w:r>
      <w:r w:rsidR="006F207C" w:rsidRPr="00B94AB6">
        <w:rPr>
          <w:rFonts w:ascii="Times New Roman" w:hAnsi="Times New Roman" w:cs="Times New Roman"/>
          <w:sz w:val="32"/>
          <w:szCs w:val="32"/>
        </w:rPr>
        <w:t>социальных проектов,</w:t>
      </w:r>
      <w:r w:rsidRPr="00B94AB6">
        <w:rPr>
          <w:rFonts w:ascii="Times New Roman" w:hAnsi="Times New Roman" w:cs="Times New Roman"/>
          <w:sz w:val="32"/>
          <w:szCs w:val="32"/>
        </w:rPr>
        <w:t xml:space="preserve"> разработанных </w:t>
      </w:r>
      <w:r w:rsidR="006F207C" w:rsidRPr="00B94AB6">
        <w:rPr>
          <w:rFonts w:ascii="Times New Roman" w:hAnsi="Times New Roman" w:cs="Times New Roman"/>
          <w:sz w:val="32"/>
          <w:szCs w:val="32"/>
        </w:rPr>
        <w:t>в школе,</w:t>
      </w:r>
      <w:r w:rsidRPr="00B94AB6">
        <w:rPr>
          <w:rFonts w:ascii="Times New Roman" w:hAnsi="Times New Roman" w:cs="Times New Roman"/>
          <w:sz w:val="32"/>
          <w:szCs w:val="32"/>
        </w:rPr>
        <w:t xml:space="preserve"> явился </w:t>
      </w:r>
      <w:r w:rsidR="00B94AB6" w:rsidRPr="00B94AB6">
        <w:rPr>
          <w:rFonts w:ascii="Times New Roman" w:hAnsi="Times New Roman" w:cs="Times New Roman"/>
          <w:sz w:val="32"/>
          <w:szCs w:val="32"/>
        </w:rPr>
        <w:t>проект «</w:t>
      </w:r>
      <w:r w:rsidRPr="00B94AB6">
        <w:rPr>
          <w:rFonts w:ascii="Times New Roman" w:hAnsi="Times New Roman" w:cs="Times New Roman"/>
          <w:sz w:val="32"/>
          <w:szCs w:val="32"/>
        </w:rPr>
        <w:t>Наша школьная радуга».</w:t>
      </w:r>
    </w:p>
    <w:p w:rsidR="00AA71C6" w:rsidRPr="00B94AB6" w:rsidRDefault="004B2204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С помощью проекта «Наша школьная радуга» мы познакоми</w:t>
      </w:r>
      <w:r w:rsidR="00E01304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ли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ребят с традициями и обычаями разных национальностей, пригласи</w:t>
      </w:r>
      <w:r w:rsidR="00E01304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ли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к </w:t>
      </w:r>
      <w:r w:rsidR="00E01304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активному 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участию в проекте родителей, представителей </w:t>
      </w:r>
      <w:r w:rsidR="00E01304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разных 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народностей</w:t>
      </w:r>
      <w:r w:rsidR="00E01304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. 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Мы хот</w:t>
      </w:r>
      <w:r w:rsidR="00E01304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ели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, чтобы все наши ребята почувствовали, что все мы – это одна большая школьная семья. </w:t>
      </w:r>
      <w:r w:rsidR="00E01304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И нам это удалось. Проект был очень удачен и отмечен наградами</w:t>
      </w:r>
      <w:r w:rsidR="00AA71C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на разных уровнях:</w:t>
      </w:r>
    </w:p>
    <w:p w:rsidR="00AA71C6" w:rsidRPr="00B94AB6" w:rsidRDefault="007A3C55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Муниципального уровня</w:t>
      </w:r>
    </w:p>
    <w:p w:rsidR="007A3C55" w:rsidRPr="00B94AB6" w:rsidRDefault="007A3C55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Диплом лауреата 4 городского конкурса социальных проектов «Есть идея!»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- 2014 год</w:t>
      </w:r>
    </w:p>
    <w:p w:rsidR="007A3C55" w:rsidRPr="00B94AB6" w:rsidRDefault="007A3C55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Регионального уровня</w:t>
      </w:r>
    </w:p>
    <w:p w:rsidR="00B94AB6" w:rsidRPr="00B94AB6" w:rsidRDefault="00B94AB6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>Правительство Ленинградской области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– 3 диплома педагогам за большой личный вклад в укрепление народного единства в Ленинградской области – 2014, 2016, 2018 гг.</w:t>
      </w:r>
    </w:p>
    <w:p w:rsidR="00B94AB6" w:rsidRPr="00B94AB6" w:rsidRDefault="007A3C55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>Комитет общего и профессионального образования Ленинградской области</w:t>
      </w:r>
      <w:r w:rsidR="00B94AB6"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 xml:space="preserve"> 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- 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Областная ярмарка инноваций в образовании – сертификат участника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– 2015 год</w:t>
      </w:r>
    </w:p>
    <w:p w:rsidR="007A3C55" w:rsidRPr="00B94AB6" w:rsidRDefault="007A3C55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 xml:space="preserve">Ленинградский </w:t>
      </w:r>
      <w:r w:rsidR="002954CB"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>областной центр развития дополнительного образования детей «Ладога»</w:t>
      </w:r>
      <w:r w:rsidR="00746DE7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д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иплом за 3 место регионального этапа Всероссийской акции «Я-гражданин России»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- 2015 год</w:t>
      </w:r>
    </w:p>
    <w:p w:rsidR="00746DE7" w:rsidRPr="00B94AB6" w:rsidRDefault="00746DE7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>Комитет по местному самоуправлению, по межнациональным и межконфессиональным отношениям Ленинградской области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– творческий конкурс «Мы разные – и в этом наше богатство, мы вместе – и в этом наша сила» - диплом за 1 место в номинации «Лучший видеоролик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» - 2016 год</w:t>
      </w:r>
    </w:p>
    <w:p w:rsidR="00746DE7" w:rsidRPr="00B94AB6" w:rsidRDefault="00746DE7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lastRenderedPageBreak/>
        <w:t>Комитет по местному самоуправлению, по межнациональным и межконфессиональным отношениям Ленинградской области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–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конкурс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межнациональных семей Ленинградской области «Дружная семья» - диплом за 2 место 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– 2016 год</w:t>
      </w:r>
    </w:p>
    <w:p w:rsidR="007A3C55" w:rsidRPr="00B94AB6" w:rsidRDefault="007A3C55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Федеральный уровень</w:t>
      </w:r>
    </w:p>
    <w:p w:rsidR="00746DE7" w:rsidRPr="00B94AB6" w:rsidRDefault="00746DE7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>Национальный комитет поддержки науки, образования и искусства</w:t>
      </w:r>
    </w:p>
    <w:p w:rsidR="00746DE7" w:rsidRPr="00B94AB6" w:rsidRDefault="00746DE7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>Союз деятелей образования и искусства «Духовное воспитание»</w:t>
      </w:r>
    </w:p>
    <w:p w:rsidR="00746DE7" w:rsidRPr="00B94AB6" w:rsidRDefault="00746DE7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Всероссийский конкурс «Инновационная школа – 2017»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победитель в номинации «Инновации в воспитательном процессе» - 2 место – 2017 год</w:t>
      </w:r>
    </w:p>
    <w:p w:rsidR="007A3C55" w:rsidRPr="00B94AB6" w:rsidRDefault="007A3C55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Международный уровень</w:t>
      </w:r>
    </w:p>
    <w:p w:rsidR="002954CB" w:rsidRPr="00B94AB6" w:rsidRDefault="002954CB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Акция ЮНЕСКО</w:t>
      </w:r>
    </w:p>
    <w:p w:rsidR="002954CB" w:rsidRPr="00B94AB6" w:rsidRDefault="002954CB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Международный конкурс «Красивая школа» - диплом за 1 место в номинации «Сохранение национальных</w:t>
      </w:r>
      <w:r w:rsidR="00746DE7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культурных традиций. Культурное наследие как источник творчества»</w:t>
      </w:r>
      <w:r w:rsidR="00B94AB6"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- 2015 год</w:t>
      </w:r>
    </w:p>
    <w:p w:rsidR="00E01304" w:rsidRPr="00B94AB6" w:rsidRDefault="00E01304" w:rsidP="00B94AB6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Проект </w:t>
      </w:r>
      <w:r w:rsidRPr="00B94AB6">
        <w:rPr>
          <w:rFonts w:ascii="Times New Roman" w:hAnsi="Times New Roman" w:cs="Times New Roman"/>
          <w:sz w:val="32"/>
          <w:szCs w:val="32"/>
        </w:rPr>
        <w:t>«Музей Дружбы народов как центр сохранения национальных культурных традиций и гармонизации межнациональных отношений» это наш следующий шаг.</w:t>
      </w:r>
    </w:p>
    <w:p w:rsidR="00227BD7" w:rsidRPr="00B94AB6" w:rsidRDefault="00227BD7" w:rsidP="00B94AB6">
      <w:pPr>
        <w:widowControl w:val="0"/>
        <w:autoSpaceDE w:val="0"/>
        <w:autoSpaceDN w:val="0"/>
        <w:adjustRightInd w:val="0"/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B94AB6">
        <w:rPr>
          <w:rFonts w:ascii="Times New Roman" w:hAnsi="Times New Roman" w:cs="Times New Roman"/>
          <w:sz w:val="32"/>
          <w:szCs w:val="32"/>
        </w:rPr>
        <w:t>создание музея как части единой системы школьного образования, как точки преломления диалога культур, как центра краеведческой работы, как центра воспитания гражданина России – «зрелого,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 Президент Российской Федерации В. В. Путин.</w:t>
      </w:r>
    </w:p>
    <w:p w:rsidR="00E01304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B94AB6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>Задачи:</w:t>
      </w:r>
      <w:r w:rsidRPr="00B94AB6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:rsidR="00E01304" w:rsidRPr="00B94AB6" w:rsidRDefault="00E01304" w:rsidP="00B94AB6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bCs/>
          <w:kern w:val="24"/>
          <w:sz w:val="32"/>
          <w:szCs w:val="32"/>
          <w:lang w:eastAsia="ru-RU"/>
        </w:rPr>
      </w:pPr>
      <w:r w:rsidRPr="00B94AB6">
        <w:rPr>
          <w:rFonts w:ascii="Times New Roman" w:eastAsia="Calibri" w:hAnsi="Times New Roman" w:cs="Times New Roman"/>
          <w:bCs/>
          <w:kern w:val="24"/>
          <w:sz w:val="32"/>
          <w:szCs w:val="32"/>
          <w:lang w:eastAsia="ru-RU"/>
        </w:rPr>
        <w:t>о</w:t>
      </w:r>
      <w:r w:rsidR="00227BD7" w:rsidRPr="00B94AB6">
        <w:rPr>
          <w:rFonts w:ascii="Times New Roman" w:eastAsia="Calibri" w:hAnsi="Times New Roman" w:cs="Times New Roman"/>
          <w:bCs/>
          <w:kern w:val="24"/>
          <w:sz w:val="32"/>
          <w:szCs w:val="32"/>
          <w:lang w:eastAsia="ru-RU"/>
        </w:rPr>
        <w:t xml:space="preserve">бобщить опыт формирования культуры межнационального общения в многонациональном регионе Ленинградской области; </w:t>
      </w:r>
    </w:p>
    <w:p w:rsidR="00E01304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bCs/>
          <w:kern w:val="24"/>
          <w:sz w:val="32"/>
          <w:szCs w:val="32"/>
          <w:lang w:eastAsia="ru-RU"/>
        </w:rPr>
      </w:pPr>
      <w:r w:rsidRPr="00B94AB6">
        <w:rPr>
          <w:rFonts w:ascii="Times New Roman" w:eastAsia="Calibri" w:hAnsi="Times New Roman" w:cs="Times New Roman"/>
          <w:bCs/>
          <w:kern w:val="24"/>
          <w:sz w:val="32"/>
          <w:szCs w:val="32"/>
          <w:lang w:eastAsia="ru-RU"/>
        </w:rPr>
        <w:lastRenderedPageBreak/>
        <w:t xml:space="preserve">вести просветительскую работу для педагогов, учащихся и их родителей по вопросам гармонизации межнациональных отношений; </w:t>
      </w:r>
    </w:p>
    <w:p w:rsidR="00E01304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  <w:r w:rsidRPr="00B94AB6">
        <w:rPr>
          <w:rFonts w:ascii="Times New Roman" w:eastAsia="Calibri" w:hAnsi="Times New Roman" w:cs="Times New Roman"/>
          <w:bCs/>
          <w:kern w:val="24"/>
          <w:sz w:val="32"/>
          <w:szCs w:val="32"/>
          <w:lang w:eastAsia="ru-RU"/>
        </w:rPr>
        <w:t>в</w:t>
      </w:r>
      <w:r w:rsidRPr="00B94AB6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ести целенаправленную работу по пополнению коллекции музея в сфере межнациональных отношений; 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  <w:r w:rsidRPr="00B94AB6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ежегодно проводить мероприятия </w:t>
      </w:r>
      <w:r w:rsidR="006F207C" w:rsidRPr="00B94AB6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по укреплению</w:t>
      </w:r>
      <w:r w:rsidRPr="00B94AB6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 гражданского единства и гармонизации межнациональных и межконфессиональных отношений (День толерантности, День народного единства, День дружбы, Фестиваль «Наша школьная радуга</w:t>
      </w:r>
      <w:r w:rsidR="006F207C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»</w:t>
      </w:r>
      <w:r w:rsidRPr="00B94AB6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 xml:space="preserve"> и др.) для учащихся средних образовательных учреждений г. Сосновый Бор и Ленинградской области.</w:t>
      </w:r>
    </w:p>
    <w:p w:rsidR="00E01304" w:rsidRPr="00B94AB6" w:rsidRDefault="00E01304" w:rsidP="00B94AB6">
      <w:pPr>
        <w:spacing w:after="0" w:line="360" w:lineRule="auto"/>
        <w:ind w:left="-567" w:right="-1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  <w:r w:rsidRPr="00B94AB6"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Реализация проекта создаст полноценную культурно-образовательную и научно-исследовательскую площадку, для постоянного общения педагогов, учащихся, родителей, учёных, известных современников, создаст условия для проведения тематических фестивалей и волонтерских акций. Также реализация проекта позволит решить проблему, в котором оказались многие школьные музеи, ставшие неинтересными учащимся и, соответственно, переставшие выполнять свои функции по воспитанию, обучению, развитию, социализации обучающихся</w:t>
      </w:r>
    </w:p>
    <w:p w:rsidR="00E01304" w:rsidRPr="00B94AB6" w:rsidRDefault="00E01304" w:rsidP="00B94AB6">
      <w:pPr>
        <w:spacing w:after="0" w:line="360" w:lineRule="auto"/>
        <w:ind w:left="-567" w:right="-1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</w:p>
    <w:p w:rsidR="00227BD7" w:rsidRPr="00B94AB6" w:rsidRDefault="00E01304" w:rsidP="00B94AB6">
      <w:pPr>
        <w:spacing w:after="0" w:line="360" w:lineRule="auto"/>
        <w:ind w:left="-567" w:right="-1"/>
        <w:jc w:val="both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связи с этим,</w:t>
      </w:r>
      <w:r w:rsidRPr="00B94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</w:t>
      </w:r>
      <w:r w:rsidR="00227BD7" w:rsidRPr="00B94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сновная идея и практическая направленность инновационного продукта</w:t>
      </w:r>
      <w:r w:rsidR="00227BD7"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«Музей дружбы народов» состоит в том, чтобы через систему взаимосвязанных учебно-воспитательных, исследовательских, просветительских мероприятий и проектов, а также практических акций содействовать формированию культуры межнациональных отношений в образовательной организации и в регионе, выработать модель поведения учащихся в многонациональной среде используя для этого воспитательный потенциал музейного центра.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Музей Дружбы народов МБОУ «СОШ № 1» г. Сосновый Бор на территории Ленинградской области является уникальным музейным центром, в котором силами учащихся, их родителей и сотрудников школы собрана уникальная экспозиция, представляющая культуру и традиции представителей тех национальностей, представители которых учатся в школе.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разделы экспозиции: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История создания проекта «Наша школьная Радуга». 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Национальные костюмы.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Предметы быта, сувениры, подарки.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4. С 45-летием, любимый город! История Соснового Бора.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5. Поздравляем с 550-летним юбилеем! История города Островца, Гродненской области, республики Беларусь.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6. История строительства Ленинградской АЭС и Белорусской АЭС.</w:t>
      </w:r>
    </w:p>
    <w:p w:rsidR="00227BD7" w:rsidRPr="00B94AB6" w:rsidRDefault="00227BD7" w:rsidP="00B94AB6">
      <w:pPr>
        <w:widowControl w:val="0"/>
        <w:autoSpaceDE w:val="0"/>
        <w:autoSpaceDN w:val="0"/>
        <w:adjustRightInd w:val="0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7. История побратимских отношений между г. Сосновый Бор и г. Островец. История дружбы МБОУ «СОШ №1» и Гимназии №1.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b/>
          <w:sz w:val="32"/>
          <w:szCs w:val="32"/>
        </w:rPr>
        <w:t xml:space="preserve">Основными направлениями работы «Музея Дружбы народов» </w:t>
      </w:r>
      <w:r w:rsidRPr="00B94AB6">
        <w:rPr>
          <w:rFonts w:ascii="Times New Roman" w:hAnsi="Times New Roman" w:cs="Times New Roman"/>
          <w:sz w:val="32"/>
          <w:szCs w:val="32"/>
        </w:rPr>
        <w:t xml:space="preserve">в области гражданско-патриотического воспитания и воспитания культуры межнационального общения учащихся являются: </w:t>
      </w:r>
    </w:p>
    <w:p w:rsidR="00227BD7" w:rsidRPr="00B94AB6" w:rsidRDefault="006F207C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П</w:t>
      </w:r>
      <w:r w:rsidR="00227BD7" w:rsidRPr="00B94AB6">
        <w:rPr>
          <w:rFonts w:ascii="Times New Roman" w:hAnsi="Times New Roman" w:cs="Times New Roman"/>
          <w:b/>
          <w:sz w:val="32"/>
          <w:szCs w:val="32"/>
        </w:rPr>
        <w:t>роектно-исследовательское направление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>- разработка и проведение тематических экскурсий творческой группой учащихся актива музея и другими учащимися;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>- ежегодное проведение фестиваля «Наша школьная радуга»;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 xml:space="preserve">- разработка и проведение урочных и внеурочных мероприятий по истории и культуре родного края, уроки-знакомства с культурой и историей представителей различных национальностей, уроки литературы, рисования, технологии, географии, формирование культуры </w:t>
      </w:r>
      <w:r w:rsidRPr="00B94AB6">
        <w:rPr>
          <w:rFonts w:ascii="Times New Roman" w:hAnsi="Times New Roman" w:cs="Times New Roman"/>
          <w:sz w:val="32"/>
          <w:szCs w:val="32"/>
        </w:rPr>
        <w:lastRenderedPageBreak/>
        <w:t>межнациональных отношений в многонациональном регионе средствами музейной педагогики;</w:t>
      </w:r>
    </w:p>
    <w:p w:rsidR="00227BD7" w:rsidRPr="00B94AB6" w:rsidRDefault="006F207C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О</w:t>
      </w:r>
      <w:r w:rsidR="00227BD7" w:rsidRPr="00B94AB6">
        <w:rPr>
          <w:rFonts w:ascii="Times New Roman" w:hAnsi="Times New Roman" w:cs="Times New Roman"/>
          <w:b/>
          <w:sz w:val="32"/>
          <w:szCs w:val="32"/>
        </w:rPr>
        <w:t>бщественно-волонтерское направление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 xml:space="preserve">- разработка технологий и процедур привлечения учащихся к волонтерскому движению; 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 xml:space="preserve">- проведение акций патриотической, гражданской направленности;  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>- организация работы волонтеров для пополнения коллекции музея в сфере межнациональных отношений, истории родного края, истории и традиций других национальностей.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4AB6">
        <w:rPr>
          <w:rFonts w:ascii="Times New Roman" w:hAnsi="Times New Roman" w:cs="Times New Roman"/>
          <w:b/>
          <w:sz w:val="32"/>
          <w:szCs w:val="32"/>
        </w:rPr>
        <w:t>3</w:t>
      </w:r>
      <w:r w:rsidR="006F207C">
        <w:rPr>
          <w:rFonts w:ascii="Times New Roman" w:hAnsi="Times New Roman" w:cs="Times New Roman"/>
          <w:b/>
          <w:sz w:val="32"/>
          <w:szCs w:val="32"/>
        </w:rPr>
        <w:t>. И</w:t>
      </w:r>
      <w:r w:rsidRPr="00B94AB6">
        <w:rPr>
          <w:rFonts w:ascii="Times New Roman" w:hAnsi="Times New Roman" w:cs="Times New Roman"/>
          <w:b/>
          <w:sz w:val="32"/>
          <w:szCs w:val="32"/>
        </w:rPr>
        <w:t>нформационно-просветительское направление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32"/>
          <w:szCs w:val="32"/>
        </w:rPr>
      </w:pPr>
      <w:r w:rsidRPr="00B94AB6">
        <w:rPr>
          <w:rFonts w:ascii="Times New Roman" w:hAnsi="Times New Roman" w:cs="Times New Roman"/>
          <w:sz w:val="32"/>
          <w:szCs w:val="32"/>
        </w:rPr>
        <w:t>- организация в городе Сосновый Бор информационного обеспечения по предстоящей просветительской культурной программе проекта «Зал Дружбы народов краеведческого музея МБОУ «СОШ № 1» г. Сосновый Бор».</w:t>
      </w:r>
    </w:p>
    <w:p w:rsidR="00E01304" w:rsidRPr="00B94AB6" w:rsidRDefault="00E04259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п</w:t>
      </w:r>
      <w:r w:rsidR="00E01304"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роведение мероприятий, намеченных в проекте, помогут накопить опыт доброжелательных отношений между людьми разных национальностей.</w:t>
      </w:r>
    </w:p>
    <w:p w:rsidR="00E04259" w:rsidRPr="006F207C" w:rsidRDefault="00E04259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0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Инновационный продукт готов к распространению:</w:t>
      </w:r>
    </w:p>
    <w:p w:rsidR="00E04259" w:rsidRPr="00B94AB6" w:rsidRDefault="00E04259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1. Школа предоставляет музей как центр сохранения национальных культурных традиций и гармонизации межнациональных отношений для проведения мероприятий с дошкольниками и учащимися школ г. Сосновый Бор</w:t>
      </w:r>
    </w:p>
    <w:p w:rsidR="00E04259" w:rsidRPr="00B94AB6" w:rsidRDefault="00E04259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Педагогическим коллективом разработаны сценарии проведения ежегодных мероприятий, конкурсов, круглых столов, бесед, классных часов и т.д. Планируем проведение ежегодной этнографической олимпиады для учащихся 5-8 классов.</w:t>
      </w:r>
    </w:p>
    <w:p w:rsidR="00E04259" w:rsidRPr="00B94AB6" w:rsidRDefault="00E04259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Музей начал свою работу с проведения интерактивных экскурсий и мастер-классов для воспитанников детских дошкольных организаций, </w:t>
      </w: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учащихся коррекционной школы. В рамках </w:t>
      </w:r>
      <w:r w:rsidR="006F207C"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подготовки к</w:t>
      </w: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празднованию Дня народного единства (4 ноября) - разработан сценарий </w:t>
      </w:r>
      <w:proofErr w:type="spellStart"/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квеста</w:t>
      </w:r>
      <w:proofErr w:type="spellEnd"/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«Правила дружбы» для учащихся начальной школы, который пройдет в зале Дружбы народов; идет полномасштабная подготовка к ежегодному фестивалю дружбы народов «Наша школьная РАДУГА» - «Новогодняя РАДУГА», основной целью которого будет знакомство учащихся с традициями встречи Нового года народами России.</w:t>
      </w:r>
    </w:p>
    <w:p w:rsidR="00E04259" w:rsidRPr="00B94AB6" w:rsidRDefault="00E04259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заключении хотелось бы отметить:</w:t>
      </w:r>
      <w:r w:rsidRPr="00B94A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сентября 2018 года Дом дружбы Ленинградской области объявил т</w:t>
      </w: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ворческий конкурс на лучший проект в сфере гармонизации межнациональных отношений.</w:t>
      </w:r>
      <w:r w:rsidRPr="00B94A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Проект «Средней общеобразовательной школы №1» г. Сосновый Бор «Зал Дружбы народов школьного краеведческого музея»</w:t>
      </w:r>
      <w:r w:rsidRPr="00B94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94AB6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признан п</w:t>
      </w:r>
      <w:r w:rsidRPr="00B94A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обедителем конкурса.  Нам был вручен Диплом I степени и премия в размере 150 тысяч рублей». Эти деньги школа намерена потратить на расширение интерактивной экспозиции музея.</w:t>
      </w:r>
    </w:p>
    <w:p w:rsidR="00227BD7" w:rsidRPr="00B94AB6" w:rsidRDefault="00227BD7" w:rsidP="00B94AB6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2204" w:rsidRPr="00FF010B" w:rsidRDefault="00B94AB6" w:rsidP="006F207C">
      <w:pPr>
        <w:suppressAutoHyphens/>
        <w:spacing w:after="0" w:line="36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B94AB6">
        <w:rPr>
          <w:rFonts w:ascii="Times New Roman" w:hAnsi="Times New Roman" w:cs="Times New Roman"/>
          <w:b/>
          <w:i/>
          <w:color w:val="000000"/>
          <w:kern w:val="2"/>
          <w:sz w:val="32"/>
          <w:szCs w:val="32"/>
          <w:lang w:eastAsia="ar-SA"/>
        </w:rPr>
        <w:t xml:space="preserve">Дом дружбы Ленинградской области – </w:t>
      </w:r>
      <w:r w:rsidRPr="00B94AB6"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  <w:t>лучший проект в сфере гармонизации межнациональных отношений – 1 место и денежный приз – 2018 год</w:t>
      </w:r>
    </w:p>
    <w:sectPr w:rsidR="004B2204" w:rsidRPr="00FF010B" w:rsidSect="00B94AB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4A"/>
    <w:rsid w:val="00227BD7"/>
    <w:rsid w:val="002954CB"/>
    <w:rsid w:val="003F3109"/>
    <w:rsid w:val="004552D5"/>
    <w:rsid w:val="004B2204"/>
    <w:rsid w:val="0060195A"/>
    <w:rsid w:val="006F207C"/>
    <w:rsid w:val="00746DE7"/>
    <w:rsid w:val="007A3C55"/>
    <w:rsid w:val="00904FC1"/>
    <w:rsid w:val="00AA71C6"/>
    <w:rsid w:val="00B94AB6"/>
    <w:rsid w:val="00BF4CAC"/>
    <w:rsid w:val="00D93E4A"/>
    <w:rsid w:val="00E01304"/>
    <w:rsid w:val="00E04259"/>
    <w:rsid w:val="00EC7AA0"/>
    <w:rsid w:val="00EE1CA2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EB50"/>
  <w15:chartTrackingRefBased/>
  <w15:docId w15:val="{E671A530-C6E9-4FAA-B813-526A6D4E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dcterms:created xsi:type="dcterms:W3CDTF">2018-12-11T11:34:00Z</dcterms:created>
  <dcterms:modified xsi:type="dcterms:W3CDTF">2018-12-11T11:34:00Z</dcterms:modified>
</cp:coreProperties>
</file>